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42" w:rsidRPr="004866D3" w:rsidRDefault="00BA1ABD" w:rsidP="000A6594">
      <w:pPr>
        <w:bidi/>
        <w:jc w:val="both"/>
        <w:rPr>
          <w:rFonts w:cs="B Lotus"/>
          <w:b/>
          <w:bCs/>
          <w:sz w:val="28"/>
          <w:szCs w:val="28"/>
          <w:rtl/>
          <w:lang w:bidi="fa-IR"/>
        </w:rPr>
      </w:pPr>
      <w:r>
        <w:rPr>
          <w:rFonts w:cs="B Lotus" w:hint="cs"/>
          <w:b/>
          <w:bCs/>
          <w:sz w:val="28"/>
          <w:szCs w:val="28"/>
          <w:rtl/>
          <w:lang w:bidi="fa-IR"/>
        </w:rPr>
        <w:t xml:space="preserve">1- </w:t>
      </w:r>
      <w:r w:rsidR="00C85E42" w:rsidRPr="004866D3">
        <w:rPr>
          <w:rFonts w:cs="B Lotus" w:hint="cs"/>
          <w:b/>
          <w:bCs/>
          <w:sz w:val="28"/>
          <w:szCs w:val="28"/>
          <w:rtl/>
          <w:lang w:bidi="fa-IR"/>
        </w:rPr>
        <w:t>حاج خداکرم</w:t>
      </w:r>
    </w:p>
    <w:p w:rsidR="000A6594" w:rsidRPr="003F41B4" w:rsidRDefault="00247825" w:rsidP="00961DE3">
      <w:pPr>
        <w:bidi/>
        <w:jc w:val="both"/>
        <w:rPr>
          <w:rFonts w:cs="B Lotus"/>
          <w:sz w:val="28"/>
          <w:szCs w:val="28"/>
          <w:rtl/>
          <w:lang w:bidi="fa-IR"/>
        </w:rPr>
      </w:pPr>
      <w:r>
        <w:rPr>
          <w:rFonts w:cs="B Lotus" w:hint="cs"/>
          <w:sz w:val="28"/>
          <w:szCs w:val="28"/>
          <w:rtl/>
          <w:lang w:bidi="fa-IR"/>
        </w:rPr>
        <w:t>خداکرم قاسم‌</w:t>
      </w:r>
      <w:r w:rsidR="000A6594" w:rsidRPr="003F41B4">
        <w:rPr>
          <w:rFonts w:cs="B Lotus" w:hint="cs"/>
          <w:sz w:val="28"/>
          <w:szCs w:val="28"/>
          <w:rtl/>
          <w:lang w:bidi="fa-IR"/>
        </w:rPr>
        <w:t xml:space="preserve">آبادیِ همدانی فرزند احمدخان، یکی از بازرگانان مشهور شهر همدان در دوران قاجار (پیش از 1301 هجری قمری/ 1258 خورشیدی) بوده است. در مورد خاندان او و این‌که نَسَبَش به کجا می‌رسد فعلا اطلاعی در دست نیست!. اما از نامِ پدرش می‌توان چنین گمان بُرد که شاید از </w:t>
      </w:r>
      <w:r w:rsidR="00961DE3">
        <w:rPr>
          <w:rFonts w:cs="B Lotus" w:hint="cs"/>
          <w:sz w:val="28"/>
          <w:szCs w:val="28"/>
          <w:rtl/>
          <w:lang w:bidi="fa-IR"/>
        </w:rPr>
        <w:t>متمولین و سرشناسان شهر بوده.</w:t>
      </w:r>
      <w:r w:rsidR="000A6594" w:rsidRPr="003F41B4">
        <w:rPr>
          <w:rFonts w:cs="B Lotus" w:hint="cs"/>
          <w:sz w:val="28"/>
          <w:szCs w:val="28"/>
          <w:rtl/>
          <w:lang w:bidi="fa-IR"/>
        </w:rPr>
        <w:t xml:space="preserve"> </w:t>
      </w:r>
    </w:p>
    <w:p w:rsidR="000A6594" w:rsidRPr="003F41B4" w:rsidRDefault="000A6594" w:rsidP="00961DE3">
      <w:pPr>
        <w:bidi/>
        <w:jc w:val="both"/>
        <w:rPr>
          <w:rFonts w:cs="B Lotus"/>
          <w:sz w:val="28"/>
          <w:szCs w:val="28"/>
          <w:rtl/>
          <w:lang w:bidi="fa-IR"/>
        </w:rPr>
      </w:pPr>
      <w:r w:rsidRPr="003F41B4">
        <w:rPr>
          <w:rFonts w:cs="B Lotus" w:hint="cs"/>
          <w:sz w:val="28"/>
          <w:szCs w:val="28"/>
          <w:rtl/>
          <w:lang w:bidi="fa-IR"/>
        </w:rPr>
        <w:t xml:space="preserve">عجالتاً هویت حاج خداکرم در شهر همدان از سه راه قابل شناسایی است. یکی از راه موقوفاتش مثل مسجد و حمام خداکرم که در خیابان شهداء فعلی است، دوم از راه خاطرات شفاهی که در میان کهنسالان شهر سینه به سینه نقل می‌شود و سومی که البته مستندترین راه نیز هست مطالعه‌ی اسناد بایگانی راکد اوقاف استان همدان می‌باشد. </w:t>
      </w:r>
      <w:r w:rsidR="00961DE3">
        <w:rPr>
          <w:rFonts w:cs="B Lotus" w:hint="cs"/>
          <w:sz w:val="28"/>
          <w:szCs w:val="28"/>
          <w:rtl/>
          <w:lang w:bidi="fa-IR"/>
        </w:rPr>
        <w:t>حاج خداکرم دارای موقوفاتی در همدان و بهار است که شامل املاک مسکونی، زراعی و تجاری‌ست. نیات او هم کمک به فقرای ارحام</w:t>
      </w:r>
      <w:r w:rsidR="00961DE3" w:rsidRPr="000E4B9A">
        <w:rPr>
          <w:rFonts w:cs="B Lotus" w:hint="cs"/>
          <w:sz w:val="28"/>
          <w:szCs w:val="28"/>
          <w:rtl/>
          <w:lang w:bidi="fa-IR"/>
        </w:rPr>
        <w:t xml:space="preserve">، خیرات، مبرات، </w:t>
      </w:r>
      <w:r w:rsidR="00961DE3">
        <w:rPr>
          <w:rFonts w:cs="B Lotus" w:hint="cs"/>
          <w:sz w:val="28"/>
          <w:szCs w:val="28"/>
          <w:rtl/>
          <w:lang w:bidi="fa-IR"/>
        </w:rPr>
        <w:t>زیارت عتبات عالیات، مشهد و</w:t>
      </w:r>
      <w:r w:rsidR="00961DE3" w:rsidRPr="000E4B9A">
        <w:rPr>
          <w:rFonts w:cs="B Lotus" w:hint="cs"/>
          <w:sz w:val="28"/>
          <w:szCs w:val="28"/>
          <w:rtl/>
          <w:lang w:bidi="fa-IR"/>
        </w:rPr>
        <w:t xml:space="preserve"> </w:t>
      </w:r>
      <w:r w:rsidR="00961DE3">
        <w:rPr>
          <w:rFonts w:cs="B Lotus" w:hint="cs"/>
          <w:sz w:val="28"/>
          <w:szCs w:val="28"/>
          <w:rtl/>
          <w:lang w:bidi="fa-IR"/>
        </w:rPr>
        <w:t>آبادانی مقبره‌ی خودش است</w:t>
      </w:r>
    </w:p>
    <w:p w:rsidR="000A6594" w:rsidRPr="003F41B4" w:rsidRDefault="000A6594" w:rsidP="000A6594">
      <w:pPr>
        <w:bidi/>
        <w:jc w:val="both"/>
        <w:rPr>
          <w:rFonts w:cs="B Lotus"/>
          <w:sz w:val="28"/>
          <w:szCs w:val="28"/>
          <w:rtl/>
          <w:lang w:bidi="fa-IR"/>
        </w:rPr>
      </w:pPr>
    </w:p>
    <w:p w:rsidR="000A6594" w:rsidRPr="004866D3" w:rsidRDefault="00BA1ABD" w:rsidP="000A6594">
      <w:pPr>
        <w:bidi/>
        <w:jc w:val="both"/>
        <w:rPr>
          <w:rFonts w:cs="B Lotus"/>
          <w:b/>
          <w:bCs/>
          <w:sz w:val="28"/>
          <w:szCs w:val="28"/>
          <w:rtl/>
          <w:lang w:bidi="fa-IR"/>
        </w:rPr>
      </w:pPr>
      <w:r>
        <w:rPr>
          <w:rFonts w:cs="B Lotus" w:hint="cs"/>
          <w:b/>
          <w:bCs/>
          <w:sz w:val="28"/>
          <w:szCs w:val="28"/>
          <w:rtl/>
          <w:lang w:bidi="fa-IR"/>
        </w:rPr>
        <w:t xml:space="preserve">2- </w:t>
      </w:r>
      <w:r w:rsidR="00E32FDD" w:rsidRPr="004866D3">
        <w:rPr>
          <w:rFonts w:cs="B Lotus" w:hint="cs"/>
          <w:b/>
          <w:bCs/>
          <w:sz w:val="28"/>
          <w:szCs w:val="28"/>
          <w:rtl/>
          <w:lang w:bidi="fa-IR"/>
        </w:rPr>
        <w:t>امیرنظام</w:t>
      </w:r>
    </w:p>
    <w:p w:rsidR="00215450" w:rsidRPr="003F41B4" w:rsidRDefault="00215450" w:rsidP="00961DE3">
      <w:pPr>
        <w:bidi/>
        <w:jc w:val="both"/>
        <w:rPr>
          <w:rFonts w:cs="B Lotus"/>
          <w:sz w:val="28"/>
          <w:szCs w:val="28"/>
          <w:rtl/>
        </w:rPr>
      </w:pPr>
      <w:r w:rsidRPr="003F41B4">
        <w:rPr>
          <w:rFonts w:cs="B Lotus" w:hint="cs"/>
          <w:sz w:val="28"/>
          <w:szCs w:val="28"/>
          <w:rtl/>
        </w:rPr>
        <w:t xml:space="preserve">حسینقلی خان میرپنج ساعد السلطنه (دوم) </w:t>
      </w:r>
      <w:r w:rsidRPr="003F41B4">
        <w:rPr>
          <w:sz w:val="28"/>
          <w:szCs w:val="28"/>
          <w:rtl/>
        </w:rPr>
        <w:t>–</w:t>
      </w:r>
      <w:r w:rsidRPr="003F41B4">
        <w:rPr>
          <w:rFonts w:cs="B Lotus" w:hint="cs"/>
          <w:sz w:val="28"/>
          <w:szCs w:val="28"/>
          <w:rtl/>
        </w:rPr>
        <w:t xml:space="preserve"> امیر نظام </w:t>
      </w:r>
      <w:r w:rsidR="008C0BF8" w:rsidRPr="003F41B4">
        <w:rPr>
          <w:rFonts w:cs="B Lotus" w:hint="cs"/>
          <w:sz w:val="28"/>
          <w:szCs w:val="28"/>
          <w:rtl/>
        </w:rPr>
        <w:t>فرزند</w:t>
      </w:r>
      <w:r w:rsidRPr="003F41B4">
        <w:rPr>
          <w:rFonts w:cs="B Lotus" w:hint="cs"/>
          <w:sz w:val="28"/>
          <w:szCs w:val="28"/>
          <w:rtl/>
        </w:rPr>
        <w:t xml:space="preserve"> حاجی عبدالله خان امیر نظام (اول) که در 1310 قمری سرکردگی سوارانی از فوج پدرش را داشته است. در سال بعد (1315) به دستور پدر همراه با فرید الملک همدانی راهی فرنگستان شد تا تحصیل کند. بعدها وی حکمران کرمانشاه، و پس از آن وزیر جنگ شد (1339 قمری). چندی رییس تشریفات دربار بود. سرانجام به</w:t>
      </w:r>
      <w:r w:rsidR="00961DE3">
        <w:rPr>
          <w:rFonts w:cs="B Lotus" w:hint="cs"/>
          <w:sz w:val="28"/>
          <w:szCs w:val="28"/>
          <w:rtl/>
        </w:rPr>
        <w:t xml:space="preserve"> سال 1331 خورشیدی در پاریس درگذشت. او پیش از فوتش املاک گسترده‌ای را در کبودرآهنگ و تهران</w:t>
      </w:r>
      <w:r w:rsidRPr="003F41B4">
        <w:rPr>
          <w:rFonts w:cs="B Lotus" w:hint="cs"/>
          <w:sz w:val="28"/>
          <w:szCs w:val="28"/>
          <w:rtl/>
        </w:rPr>
        <w:t xml:space="preserve"> وقف کرد</w:t>
      </w:r>
      <w:r w:rsidR="00961DE3">
        <w:rPr>
          <w:rFonts w:cs="B Lotus" w:hint="cs"/>
          <w:sz w:val="28"/>
          <w:szCs w:val="28"/>
          <w:rtl/>
        </w:rPr>
        <w:t>. نیات او متنوع و شامل ساخت مدرسه‌ بیمارستان و کمک به نیازمندان است.</w:t>
      </w:r>
    </w:p>
    <w:p w:rsidR="003F41B4" w:rsidRDefault="003F41B4" w:rsidP="00E32FDD">
      <w:pPr>
        <w:bidi/>
        <w:jc w:val="both"/>
        <w:rPr>
          <w:rFonts w:cs="B Lotus"/>
          <w:sz w:val="28"/>
          <w:szCs w:val="28"/>
          <w:rtl/>
        </w:rPr>
      </w:pPr>
    </w:p>
    <w:p w:rsidR="003F41B4" w:rsidRPr="004866D3" w:rsidRDefault="00BA1ABD" w:rsidP="003F41B4">
      <w:pPr>
        <w:bidi/>
        <w:jc w:val="both"/>
        <w:rPr>
          <w:rFonts w:cs="B Lotus"/>
          <w:b/>
          <w:bCs/>
          <w:sz w:val="28"/>
          <w:szCs w:val="28"/>
          <w:rtl/>
        </w:rPr>
      </w:pPr>
      <w:r>
        <w:rPr>
          <w:rFonts w:cs="B Lotus" w:hint="cs"/>
          <w:b/>
          <w:bCs/>
          <w:sz w:val="28"/>
          <w:szCs w:val="28"/>
          <w:rtl/>
        </w:rPr>
        <w:t xml:space="preserve">3- </w:t>
      </w:r>
      <w:r w:rsidR="003F41B4" w:rsidRPr="004866D3">
        <w:rPr>
          <w:rFonts w:cs="B Lotus" w:hint="cs"/>
          <w:b/>
          <w:bCs/>
          <w:sz w:val="28"/>
          <w:szCs w:val="28"/>
          <w:rtl/>
        </w:rPr>
        <w:t>بهاالملک</w:t>
      </w:r>
    </w:p>
    <w:p w:rsidR="00E32FDD" w:rsidRPr="003F41B4" w:rsidRDefault="00C0429A" w:rsidP="003F41B4">
      <w:pPr>
        <w:bidi/>
        <w:jc w:val="both"/>
        <w:rPr>
          <w:rFonts w:cs="B Lotus"/>
          <w:sz w:val="28"/>
          <w:szCs w:val="28"/>
          <w:rtl/>
        </w:rPr>
      </w:pPr>
      <w:r w:rsidRPr="003F41B4">
        <w:rPr>
          <w:rFonts w:cs="B Lotus" w:hint="cs"/>
          <w:sz w:val="28"/>
          <w:szCs w:val="28"/>
          <w:rtl/>
        </w:rPr>
        <w:lastRenderedPageBreak/>
        <w:t>علی‌رضا قراگُزلو(زاده‌ی 1303هـ.ق/ 1263</w:t>
      </w:r>
      <w:r w:rsidRPr="003F41B4">
        <w:rPr>
          <w:rFonts w:cs="B Lotus" w:hint="cs"/>
          <w:b/>
          <w:bCs/>
          <w:sz w:val="28"/>
          <w:szCs w:val="28"/>
          <w:rtl/>
        </w:rPr>
        <w:t>ش</w:t>
      </w:r>
      <w:r w:rsidRPr="003F41B4">
        <w:rPr>
          <w:rFonts w:cs="B Lotus" w:hint="cs"/>
          <w:sz w:val="28"/>
          <w:szCs w:val="28"/>
          <w:rtl/>
        </w:rPr>
        <w:t>ـدرگذشته‌ی 1373هـ</w:t>
      </w:r>
      <w:r w:rsidR="00247825">
        <w:rPr>
          <w:rFonts w:cs="B Lotus" w:hint="cs"/>
          <w:sz w:val="28"/>
          <w:szCs w:val="28"/>
          <w:rtl/>
        </w:rPr>
        <w:t>.ق/1333ش) ملقب به بهاءالملک سوم بزرگترین واقف استان و</w:t>
      </w:r>
      <w:r w:rsidRPr="003F41B4">
        <w:rPr>
          <w:rFonts w:cs="B Lotus" w:hint="cs"/>
          <w:sz w:val="28"/>
          <w:szCs w:val="28"/>
          <w:rtl/>
        </w:rPr>
        <w:t xml:space="preserve"> یکی از شخصیت‌های سیاسی ـ</w:t>
      </w:r>
      <w:r w:rsidR="00247825">
        <w:rPr>
          <w:rFonts w:cs="B Lotus" w:hint="cs"/>
          <w:sz w:val="28"/>
          <w:szCs w:val="28"/>
          <w:rtl/>
        </w:rPr>
        <w:t xml:space="preserve"> </w:t>
      </w:r>
      <w:r w:rsidRPr="003F41B4">
        <w:rPr>
          <w:rFonts w:cs="B Lotus" w:hint="cs"/>
          <w:sz w:val="28"/>
          <w:szCs w:val="28"/>
          <w:rtl/>
        </w:rPr>
        <w:t xml:space="preserve">فرهنگی شهر همدان در دوران پس از مشروطه است. بهاءالملک سوم، فرزند سرتیپ علیقلی‌خان قراگُزلو (بهاءالملک دوم) و نوه‌ی حاج امان‌الله‌خان قراگُزلو (بهاءالملک یکم) است. علیرضا قراگُزلو (بهاءالملک سوم) </w:t>
      </w:r>
      <w:r w:rsidRPr="003F41B4">
        <w:rPr>
          <w:rFonts w:cs="B Lotus"/>
          <w:sz w:val="28"/>
          <w:szCs w:val="28"/>
          <w:rtl/>
        </w:rPr>
        <w:t>در دوره‌ی چهارم مجلس ملی</w:t>
      </w:r>
      <w:r w:rsidRPr="003F41B4">
        <w:rPr>
          <w:rFonts w:cs="B Lotus" w:hint="cs"/>
          <w:sz w:val="28"/>
          <w:szCs w:val="28"/>
          <w:rtl/>
        </w:rPr>
        <w:t>،</w:t>
      </w:r>
      <w:r w:rsidRPr="003F41B4">
        <w:rPr>
          <w:rFonts w:cs="B Lotus"/>
          <w:sz w:val="28"/>
          <w:szCs w:val="28"/>
          <w:rtl/>
        </w:rPr>
        <w:t xml:space="preserve"> یکی از دو نماینده‌ی</w:t>
      </w:r>
      <w:r w:rsidRPr="003F41B4">
        <w:rPr>
          <w:rFonts w:cs="B Lotus" w:hint="cs"/>
          <w:sz w:val="28"/>
          <w:szCs w:val="28"/>
          <w:rtl/>
        </w:rPr>
        <w:t xml:space="preserve"> </w:t>
      </w:r>
      <w:r w:rsidRPr="003F41B4">
        <w:rPr>
          <w:rFonts w:cs="B Lotus"/>
          <w:sz w:val="28"/>
          <w:szCs w:val="28"/>
          <w:rtl/>
        </w:rPr>
        <w:t>همدان بود</w:t>
      </w:r>
      <w:r w:rsidRPr="003F41B4">
        <w:rPr>
          <w:rFonts w:cs="B Lotus" w:hint="cs"/>
          <w:sz w:val="28"/>
          <w:szCs w:val="28"/>
          <w:rtl/>
        </w:rPr>
        <w:t xml:space="preserve">. در این دوران مجلس و دولت زیر نفوذ رضاخان و همراهانش چون فروغی و تیمورتاش بود. او با ورود به کابینه‌ی مستوفی‌الممالک به‌جای نصرالملک به وزارت دارایی (مالیه) رسید </w:t>
      </w:r>
      <w:r w:rsidRPr="003F41B4">
        <w:rPr>
          <w:rFonts w:cs="B Lotus"/>
          <w:sz w:val="28"/>
          <w:szCs w:val="28"/>
          <w:rtl/>
        </w:rPr>
        <w:t>(حوت 13</w:t>
      </w:r>
      <w:r w:rsidRPr="003F41B4">
        <w:rPr>
          <w:rFonts w:cs="B Lotus" w:hint="cs"/>
          <w:sz w:val="28"/>
          <w:szCs w:val="28"/>
          <w:rtl/>
        </w:rPr>
        <w:t>0</w:t>
      </w:r>
      <w:r w:rsidRPr="003F41B4">
        <w:rPr>
          <w:rFonts w:cs="B Lotus"/>
          <w:sz w:val="28"/>
          <w:szCs w:val="28"/>
          <w:rtl/>
        </w:rPr>
        <w:t>1</w:t>
      </w:r>
      <w:r w:rsidRPr="003F41B4">
        <w:rPr>
          <w:rFonts w:cs="B Lotus" w:hint="cs"/>
          <w:sz w:val="28"/>
          <w:szCs w:val="28"/>
          <w:rtl/>
        </w:rPr>
        <w:t xml:space="preserve">ش/ </w:t>
      </w:r>
      <w:r w:rsidRPr="003F41B4">
        <w:rPr>
          <w:rFonts w:cs="B Lotus"/>
          <w:sz w:val="28"/>
          <w:szCs w:val="28"/>
          <w:rtl/>
        </w:rPr>
        <w:t>1341</w:t>
      </w:r>
      <w:r w:rsidRPr="003F41B4">
        <w:rPr>
          <w:rFonts w:cs="B Lotus" w:hint="cs"/>
          <w:sz w:val="28"/>
          <w:szCs w:val="28"/>
          <w:rtl/>
        </w:rPr>
        <w:t>ﻫ.</w:t>
      </w:r>
      <w:r w:rsidRPr="003F41B4">
        <w:rPr>
          <w:rFonts w:cs="B Lotus"/>
          <w:sz w:val="28"/>
          <w:szCs w:val="28"/>
          <w:rtl/>
        </w:rPr>
        <w:t>ق)</w:t>
      </w:r>
      <w:r w:rsidRPr="003F41B4">
        <w:rPr>
          <w:rFonts w:cs="B Lotus" w:hint="cs"/>
          <w:sz w:val="28"/>
          <w:szCs w:val="28"/>
          <w:rtl/>
        </w:rPr>
        <w:t>. بهاءالملک در همان قدم نخست به رویارویی با سیاست‌های رضاخان پرداخت و خیلی زود از وزارت استعفا داد.او با ‌این کار، اعتراض خود را به اصولی که می‌خواست جانشین مشروطیت و آزادی شود اعلام نمود.</w:t>
      </w:r>
      <w:r w:rsidR="00247825">
        <w:rPr>
          <w:rFonts w:cs="B Lotus" w:hint="cs"/>
          <w:sz w:val="28"/>
          <w:szCs w:val="28"/>
          <w:rtl/>
        </w:rPr>
        <w:t xml:space="preserve">بهاءالملک در پایان عمر املاک گسترده‌ای در همدان و مناطق شورین، اعتمادیه و شهرک مدنی را وقف دارو و درمان اهالی 32 روستای استان کرد که بیشتر آنها از املاکی بود که زمانی خودش ارباب آن روستاها بوده. از او یک کتابخانه‌ی غنی وقفی هم باقی مانده که شامل نسخ خطی ارزشمند و کتاب‌های دیگر است. </w:t>
      </w:r>
    </w:p>
    <w:p w:rsidR="00C0429A" w:rsidRPr="004866D3" w:rsidRDefault="00BA1ABD" w:rsidP="00C0429A">
      <w:pPr>
        <w:bidi/>
        <w:jc w:val="both"/>
        <w:rPr>
          <w:rFonts w:ascii="Tahoma" w:hAnsi="Tahoma" w:cs="B Lotus"/>
          <w:b/>
          <w:bCs/>
          <w:color w:val="222222"/>
          <w:sz w:val="28"/>
          <w:szCs w:val="28"/>
          <w:shd w:val="clear" w:color="auto" w:fill="FFFFFF"/>
          <w:rtl/>
        </w:rPr>
      </w:pPr>
      <w:r>
        <w:rPr>
          <w:rFonts w:ascii="Tahoma" w:hAnsi="Tahoma" w:cs="B Lotus" w:hint="cs"/>
          <w:b/>
          <w:bCs/>
          <w:color w:val="222222"/>
          <w:sz w:val="28"/>
          <w:szCs w:val="28"/>
          <w:shd w:val="clear" w:color="auto" w:fill="FFFFFF"/>
          <w:rtl/>
        </w:rPr>
        <w:t xml:space="preserve">4- </w:t>
      </w:r>
      <w:r w:rsidR="00C0429A" w:rsidRPr="004866D3">
        <w:rPr>
          <w:rFonts w:ascii="Tahoma" w:hAnsi="Tahoma" w:cs="B Lotus"/>
          <w:b/>
          <w:bCs/>
          <w:color w:val="222222"/>
          <w:sz w:val="28"/>
          <w:szCs w:val="28"/>
          <w:shd w:val="clear" w:color="auto" w:fill="FFFFFF"/>
          <w:rtl/>
        </w:rPr>
        <w:t xml:space="preserve">سیف‌الدوله </w:t>
      </w:r>
    </w:p>
    <w:p w:rsidR="00816882" w:rsidRPr="003F41B4" w:rsidRDefault="00816882" w:rsidP="00247825">
      <w:pPr>
        <w:pStyle w:val="NormalWeb"/>
        <w:shd w:val="clear" w:color="auto" w:fill="FFFFFF"/>
        <w:bidi/>
        <w:spacing w:before="120" w:beforeAutospacing="0" w:after="120" w:afterAutospacing="0"/>
        <w:jc w:val="both"/>
        <w:rPr>
          <w:rFonts w:ascii="Tahoma" w:hAnsi="Tahoma" w:cs="B Lotus"/>
          <w:sz w:val="28"/>
          <w:szCs w:val="28"/>
        </w:rPr>
      </w:pPr>
      <w:r w:rsidRPr="003F41B4">
        <w:rPr>
          <w:rFonts w:ascii="Tahoma" w:hAnsi="Tahoma" w:cs="B Lotus"/>
          <w:sz w:val="28"/>
          <w:szCs w:val="28"/>
          <w:rtl/>
        </w:rPr>
        <w:t>عبدالمحمد میرزا سیف‌الدوله</w:t>
      </w:r>
      <w:r w:rsidRPr="003F41B4">
        <w:rPr>
          <w:rFonts w:ascii="Tahoma" w:hAnsi="Tahoma" w:cs="B Lotus" w:hint="cs"/>
          <w:sz w:val="28"/>
          <w:szCs w:val="28"/>
          <w:rtl/>
        </w:rPr>
        <w:t xml:space="preserve"> </w:t>
      </w:r>
      <w:r w:rsidRPr="003F41B4">
        <w:rPr>
          <w:rFonts w:ascii="Tahoma" w:hAnsi="Tahoma" w:cs="B Lotus"/>
          <w:sz w:val="28"/>
          <w:szCs w:val="28"/>
          <w:rtl/>
        </w:rPr>
        <w:t>درگذشته</w:t>
      </w:r>
      <w:r w:rsidR="00247825">
        <w:rPr>
          <w:rFonts w:ascii="Tahoma" w:hAnsi="Tahoma" w:cs="B Lotus" w:hint="cs"/>
          <w:sz w:val="28"/>
          <w:szCs w:val="28"/>
          <w:rtl/>
        </w:rPr>
        <w:t>‌ی</w:t>
      </w:r>
      <w:r w:rsidRPr="003F41B4">
        <w:rPr>
          <w:rFonts w:ascii="Tahoma" w:hAnsi="Tahoma" w:cs="B Lotus"/>
          <w:sz w:val="28"/>
          <w:szCs w:val="28"/>
          <w:rtl/>
        </w:rPr>
        <w:t xml:space="preserve"> </w:t>
      </w:r>
      <w:r w:rsidRPr="003F41B4">
        <w:rPr>
          <w:rFonts w:ascii="Tahoma" w:hAnsi="Tahoma" w:cs="B Lotus"/>
          <w:sz w:val="28"/>
          <w:szCs w:val="28"/>
          <w:rtl/>
          <w:lang w:bidi="fa-IR"/>
        </w:rPr>
        <w:t>۱۳۳۹</w:t>
      </w:r>
      <w:r w:rsidRPr="003F41B4">
        <w:rPr>
          <w:rFonts w:ascii="Tahoma" w:hAnsi="Tahoma" w:cs="B Lotus"/>
          <w:sz w:val="28"/>
          <w:szCs w:val="28"/>
          <w:rtl/>
        </w:rPr>
        <w:t xml:space="preserve"> قمری شاهزاده</w:t>
      </w:r>
      <w:r w:rsidRPr="003F41B4">
        <w:rPr>
          <w:rFonts w:ascii="Tahoma" w:hAnsi="Tahoma" w:cs="B Lotus"/>
          <w:sz w:val="28"/>
          <w:szCs w:val="28"/>
        </w:rPr>
        <w:t> </w:t>
      </w:r>
      <w:hyperlink r:id="rId5" w:tooltip="قاجار" w:history="1">
        <w:r w:rsidRPr="003F41B4">
          <w:rPr>
            <w:rStyle w:val="Hyperlink"/>
            <w:rFonts w:ascii="Tahoma" w:hAnsi="Tahoma" w:cs="B Lotus"/>
            <w:color w:val="auto"/>
            <w:sz w:val="28"/>
            <w:szCs w:val="28"/>
            <w:u w:val="none"/>
            <w:rtl/>
          </w:rPr>
          <w:t>قاجار</w:t>
        </w:r>
      </w:hyperlink>
      <w:r w:rsidRPr="003F41B4">
        <w:rPr>
          <w:rFonts w:ascii="Tahoma" w:hAnsi="Tahoma" w:cs="B Lotus"/>
          <w:sz w:val="28"/>
          <w:szCs w:val="28"/>
        </w:rPr>
        <w:t> </w:t>
      </w:r>
      <w:r w:rsidRPr="003F41B4">
        <w:rPr>
          <w:rFonts w:ascii="Tahoma" w:hAnsi="Tahoma" w:cs="B Lotus"/>
          <w:sz w:val="28"/>
          <w:szCs w:val="28"/>
          <w:rtl/>
        </w:rPr>
        <w:t>و نوه</w:t>
      </w:r>
      <w:r w:rsidRPr="003F41B4">
        <w:rPr>
          <w:rFonts w:ascii="Tahoma" w:hAnsi="Tahoma" w:cs="B Lotus"/>
          <w:sz w:val="28"/>
          <w:szCs w:val="28"/>
        </w:rPr>
        <w:t> </w:t>
      </w:r>
      <w:hyperlink r:id="rId6" w:tooltip="چهل هشتم فتحعلی‌شاه قاجار (صفحه وجود ندارد)" w:history="1">
        <w:r w:rsidRPr="003F41B4">
          <w:rPr>
            <w:rStyle w:val="Hyperlink"/>
            <w:rFonts w:ascii="Tahoma" w:hAnsi="Tahoma" w:cs="B Lotus"/>
            <w:color w:val="auto"/>
            <w:sz w:val="28"/>
            <w:szCs w:val="28"/>
            <w:u w:val="none"/>
            <w:rtl/>
          </w:rPr>
          <w:t>چهل هشتم فتحعلی‌شاه قاجا</w:t>
        </w:r>
        <w:r w:rsidR="00247825">
          <w:rPr>
            <w:rStyle w:val="Hyperlink"/>
            <w:rFonts w:ascii="Tahoma" w:hAnsi="Tahoma" w:cs="B Lotus" w:hint="cs"/>
            <w:color w:val="auto"/>
            <w:sz w:val="28"/>
            <w:szCs w:val="28"/>
            <w:u w:val="none"/>
            <w:rtl/>
          </w:rPr>
          <w:t xml:space="preserve">ر بود </w:t>
        </w:r>
      </w:hyperlink>
      <w:r w:rsidR="00247825">
        <w:rPr>
          <w:rFonts w:hint="cs"/>
          <w:rtl/>
        </w:rPr>
        <w:t xml:space="preserve"> </w:t>
      </w:r>
    </w:p>
    <w:p w:rsidR="00C0429A" w:rsidRDefault="00247825" w:rsidP="00816882">
      <w:pPr>
        <w:pStyle w:val="NormalWeb"/>
        <w:shd w:val="clear" w:color="auto" w:fill="FFFFFF"/>
        <w:bidi/>
        <w:spacing w:before="120" w:beforeAutospacing="0" w:after="120" w:afterAutospacing="0"/>
        <w:jc w:val="both"/>
        <w:rPr>
          <w:rFonts w:ascii="Tahoma" w:hAnsi="Tahoma" w:cs="B Lotus"/>
          <w:sz w:val="28"/>
          <w:szCs w:val="28"/>
          <w:shd w:val="clear" w:color="auto" w:fill="FFFFFF"/>
          <w:rtl/>
        </w:rPr>
      </w:pPr>
      <w:r>
        <w:rPr>
          <w:rFonts w:ascii="Tahoma" w:hAnsi="Tahoma" w:cs="B Lotus" w:hint="cs"/>
          <w:sz w:val="28"/>
          <w:szCs w:val="28"/>
          <w:rtl/>
        </w:rPr>
        <w:t xml:space="preserve">موقوفه‌ی او بعد از موقوفه‌ی بهاءالملک بزرگترین وقف در استان است. </w:t>
      </w:r>
      <w:r w:rsidR="00816882" w:rsidRPr="003F41B4">
        <w:rPr>
          <w:rFonts w:ascii="Tahoma" w:hAnsi="Tahoma" w:cs="B Lotus"/>
          <w:sz w:val="28"/>
          <w:szCs w:val="28"/>
          <w:rtl/>
        </w:rPr>
        <w:t>او فرزند</w:t>
      </w:r>
      <w:r w:rsidR="00816882" w:rsidRPr="003F41B4">
        <w:rPr>
          <w:rFonts w:ascii="Tahoma" w:hAnsi="Tahoma" w:cs="B Lotus"/>
          <w:sz w:val="28"/>
          <w:szCs w:val="28"/>
        </w:rPr>
        <w:t> </w:t>
      </w:r>
      <w:hyperlink r:id="rId7" w:history="1">
        <w:r w:rsidR="00816882" w:rsidRPr="003F41B4">
          <w:rPr>
            <w:rStyle w:val="Hyperlink"/>
            <w:rFonts w:ascii="Tahoma" w:hAnsi="Tahoma" w:cs="B Lotus"/>
            <w:color w:val="auto"/>
            <w:sz w:val="28"/>
            <w:szCs w:val="28"/>
            <w:u w:val="none"/>
            <w:rtl/>
          </w:rPr>
          <w:t>سلطان احمد میرزا عضدالدوله</w:t>
        </w:r>
      </w:hyperlink>
      <w:r w:rsidR="00816882" w:rsidRPr="003F41B4">
        <w:rPr>
          <w:rFonts w:ascii="Tahoma" w:hAnsi="Tahoma" w:cs="B Lotus"/>
          <w:sz w:val="28"/>
          <w:szCs w:val="28"/>
        </w:rPr>
        <w:t> </w:t>
      </w:r>
      <w:r>
        <w:rPr>
          <w:rFonts w:ascii="Tahoma" w:hAnsi="Tahoma" w:cs="B Lotus" w:hint="cs"/>
          <w:sz w:val="28"/>
          <w:szCs w:val="28"/>
          <w:rtl/>
        </w:rPr>
        <w:t xml:space="preserve">حاکم همدان </w:t>
      </w:r>
      <w:r w:rsidR="00816882" w:rsidRPr="003F41B4">
        <w:rPr>
          <w:rFonts w:ascii="Tahoma" w:hAnsi="Tahoma" w:cs="B Lotus"/>
          <w:sz w:val="28"/>
          <w:szCs w:val="28"/>
          <w:rtl/>
        </w:rPr>
        <w:t>بود</w:t>
      </w:r>
      <w:r>
        <w:rPr>
          <w:rFonts w:ascii="Tahoma" w:hAnsi="Tahoma" w:cs="B Lotus" w:hint="cs"/>
          <w:sz w:val="28"/>
          <w:szCs w:val="28"/>
          <w:rtl/>
          <w:lang w:bidi="fa-IR"/>
        </w:rPr>
        <w:t xml:space="preserve"> </w:t>
      </w:r>
      <w:r w:rsidR="00816882" w:rsidRPr="003F41B4">
        <w:rPr>
          <w:rFonts w:ascii="Tahoma" w:hAnsi="Tahoma" w:cs="B Lotus" w:hint="cs"/>
          <w:sz w:val="28"/>
          <w:szCs w:val="28"/>
          <w:rtl/>
          <w:lang w:bidi="fa-IR"/>
        </w:rPr>
        <w:t xml:space="preserve">و </w:t>
      </w:r>
      <w:r w:rsidR="00C0429A" w:rsidRPr="003F41B4">
        <w:rPr>
          <w:rFonts w:ascii="Tahoma" w:hAnsi="Tahoma" w:cs="B Lotus"/>
          <w:sz w:val="28"/>
          <w:szCs w:val="28"/>
          <w:shd w:val="clear" w:color="auto" w:fill="FFFFFF"/>
          <w:rtl/>
        </w:rPr>
        <w:t>در سفری از</w:t>
      </w:r>
      <w:r w:rsidR="00C0429A" w:rsidRPr="003F41B4">
        <w:rPr>
          <w:rFonts w:ascii="Tahoma" w:hAnsi="Tahoma" w:cs="B Lotus"/>
          <w:sz w:val="28"/>
          <w:szCs w:val="28"/>
          <w:shd w:val="clear" w:color="auto" w:fill="FFFFFF"/>
        </w:rPr>
        <w:t> </w:t>
      </w:r>
      <w:hyperlink r:id="rId8" w:tooltip="کرمانشاه" w:history="1">
        <w:r w:rsidR="00C0429A" w:rsidRPr="003F41B4">
          <w:rPr>
            <w:rStyle w:val="Hyperlink"/>
            <w:rFonts w:ascii="Tahoma" w:hAnsi="Tahoma" w:cs="B Lotus"/>
            <w:color w:val="auto"/>
            <w:sz w:val="28"/>
            <w:szCs w:val="28"/>
            <w:u w:val="none"/>
            <w:shd w:val="clear" w:color="auto" w:fill="FFFFFF"/>
            <w:rtl/>
          </w:rPr>
          <w:t>کرمانشاه</w:t>
        </w:r>
      </w:hyperlink>
      <w:r w:rsidR="00C0429A" w:rsidRPr="003F41B4">
        <w:rPr>
          <w:rFonts w:ascii="Tahoma" w:hAnsi="Tahoma" w:cs="B Lotus"/>
          <w:sz w:val="28"/>
          <w:szCs w:val="28"/>
          <w:shd w:val="clear" w:color="auto" w:fill="FFFFFF"/>
        </w:rPr>
        <w:t> </w:t>
      </w:r>
      <w:r w:rsidR="00C0429A" w:rsidRPr="003F41B4">
        <w:rPr>
          <w:rFonts w:ascii="Tahoma" w:hAnsi="Tahoma" w:cs="B Lotus"/>
          <w:sz w:val="28"/>
          <w:szCs w:val="28"/>
          <w:shd w:val="clear" w:color="auto" w:fill="FFFFFF"/>
          <w:rtl/>
        </w:rPr>
        <w:t>به</w:t>
      </w:r>
      <w:r w:rsidR="00C0429A" w:rsidRPr="003F41B4">
        <w:rPr>
          <w:rFonts w:ascii="Tahoma" w:hAnsi="Tahoma" w:cs="B Lotus"/>
          <w:sz w:val="28"/>
          <w:szCs w:val="28"/>
          <w:shd w:val="clear" w:color="auto" w:fill="FFFFFF"/>
        </w:rPr>
        <w:t> </w:t>
      </w:r>
      <w:hyperlink r:id="rId9" w:tooltip="تهران" w:history="1">
        <w:r w:rsidR="00C0429A" w:rsidRPr="003F41B4">
          <w:rPr>
            <w:rStyle w:val="Hyperlink"/>
            <w:rFonts w:ascii="Tahoma" w:hAnsi="Tahoma" w:cs="B Lotus"/>
            <w:color w:val="auto"/>
            <w:sz w:val="28"/>
            <w:szCs w:val="28"/>
            <w:u w:val="none"/>
            <w:shd w:val="clear" w:color="auto" w:fill="FFFFFF"/>
            <w:rtl/>
          </w:rPr>
          <w:t>تهران</w:t>
        </w:r>
      </w:hyperlink>
      <w:r w:rsidR="00C0429A" w:rsidRPr="003F41B4">
        <w:rPr>
          <w:rFonts w:ascii="Tahoma" w:hAnsi="Tahoma" w:cs="B Lotus"/>
          <w:sz w:val="28"/>
          <w:szCs w:val="28"/>
          <w:shd w:val="clear" w:color="auto" w:fill="FFFFFF"/>
        </w:rPr>
        <w:t> </w:t>
      </w:r>
      <w:r w:rsidR="00C0429A" w:rsidRPr="003F41B4">
        <w:rPr>
          <w:rFonts w:ascii="Tahoma" w:hAnsi="Tahoma" w:cs="B Lotus"/>
          <w:sz w:val="28"/>
          <w:szCs w:val="28"/>
          <w:shd w:val="clear" w:color="auto" w:fill="FFFFFF"/>
          <w:rtl/>
        </w:rPr>
        <w:t>برای استراحت یک روزه در</w:t>
      </w:r>
      <w:r w:rsidR="00C0429A" w:rsidRPr="003F41B4">
        <w:rPr>
          <w:rFonts w:ascii="Tahoma" w:hAnsi="Tahoma" w:cs="B Lotus"/>
          <w:sz w:val="28"/>
          <w:szCs w:val="28"/>
          <w:shd w:val="clear" w:color="auto" w:fill="FFFFFF"/>
        </w:rPr>
        <w:t> </w:t>
      </w:r>
      <w:hyperlink r:id="rId10" w:tooltip="ملایر" w:history="1">
        <w:r w:rsidR="00C0429A" w:rsidRPr="003F41B4">
          <w:rPr>
            <w:rStyle w:val="Hyperlink"/>
            <w:rFonts w:ascii="Tahoma" w:hAnsi="Tahoma" w:cs="B Lotus"/>
            <w:color w:val="auto"/>
            <w:sz w:val="28"/>
            <w:szCs w:val="28"/>
            <w:u w:val="none"/>
            <w:shd w:val="clear" w:color="auto" w:fill="FFFFFF"/>
            <w:rtl/>
          </w:rPr>
          <w:t>ملایر</w:t>
        </w:r>
      </w:hyperlink>
      <w:r w:rsidR="00C0429A" w:rsidRPr="003F41B4">
        <w:rPr>
          <w:rFonts w:ascii="Tahoma" w:hAnsi="Tahoma" w:cs="B Lotus"/>
          <w:sz w:val="28"/>
          <w:szCs w:val="28"/>
          <w:shd w:val="clear" w:color="auto" w:fill="FFFFFF"/>
        </w:rPr>
        <w:t> </w:t>
      </w:r>
      <w:r w:rsidR="00C0429A" w:rsidRPr="003F41B4">
        <w:rPr>
          <w:rFonts w:ascii="Tahoma" w:hAnsi="Tahoma" w:cs="B Lotus"/>
          <w:sz w:val="28"/>
          <w:szCs w:val="28"/>
          <w:shd w:val="clear" w:color="auto" w:fill="FFFFFF"/>
          <w:rtl/>
        </w:rPr>
        <w:t xml:space="preserve">اقامت کرد. </w:t>
      </w:r>
      <w:r>
        <w:rPr>
          <w:rFonts w:ascii="Tahoma" w:hAnsi="Tahoma" w:cs="B Lotus" w:hint="cs"/>
          <w:sz w:val="28"/>
          <w:szCs w:val="28"/>
          <w:shd w:val="clear" w:color="auto" w:fill="FFFFFF"/>
          <w:rtl/>
        </w:rPr>
        <w:t>وقتی اوضاع و احوال آن ناحیه را دید</w:t>
      </w:r>
      <w:r>
        <w:rPr>
          <w:rFonts w:ascii="Tahoma" w:hAnsi="Tahoma" w:cs="B Lotus"/>
          <w:sz w:val="28"/>
          <w:szCs w:val="28"/>
          <w:shd w:val="clear" w:color="auto" w:fill="FFFFFF"/>
          <w:rtl/>
        </w:rPr>
        <w:t xml:space="preserve"> تصمیم گرفت </w:t>
      </w:r>
      <w:r>
        <w:rPr>
          <w:rFonts w:ascii="Tahoma" w:hAnsi="Tahoma" w:cs="B Lotus" w:hint="cs"/>
          <w:sz w:val="28"/>
          <w:szCs w:val="28"/>
          <w:shd w:val="clear" w:color="auto" w:fill="FFFFFF"/>
          <w:rtl/>
        </w:rPr>
        <w:t>اراضی آنجا</w:t>
      </w:r>
      <w:r w:rsidR="00C0429A" w:rsidRPr="003F41B4">
        <w:rPr>
          <w:rFonts w:ascii="Tahoma" w:hAnsi="Tahoma" w:cs="B Lotus"/>
          <w:sz w:val="28"/>
          <w:szCs w:val="28"/>
          <w:shd w:val="clear" w:color="auto" w:fill="FFFFFF"/>
          <w:rtl/>
        </w:rPr>
        <w:t xml:space="preserve"> را از دولت خریداری کن</w:t>
      </w:r>
      <w:r>
        <w:rPr>
          <w:rFonts w:ascii="Tahoma" w:hAnsi="Tahoma" w:cs="B Lotus"/>
          <w:sz w:val="28"/>
          <w:szCs w:val="28"/>
          <w:shd w:val="clear" w:color="auto" w:fill="FFFFFF"/>
          <w:rtl/>
        </w:rPr>
        <w:t xml:space="preserve">د و </w:t>
      </w:r>
      <w:r>
        <w:rPr>
          <w:rFonts w:ascii="Tahoma" w:hAnsi="Tahoma" w:cs="B Lotus" w:hint="cs"/>
          <w:sz w:val="28"/>
          <w:szCs w:val="28"/>
          <w:shd w:val="clear" w:color="auto" w:fill="FFFFFF"/>
          <w:rtl/>
        </w:rPr>
        <w:t>همه</w:t>
      </w:r>
      <w:r>
        <w:rPr>
          <w:rFonts w:ascii="Tahoma" w:hAnsi="Tahoma" w:cs="B Lotus"/>
          <w:sz w:val="28"/>
          <w:szCs w:val="28"/>
          <w:shd w:val="clear" w:color="auto" w:fill="FFFFFF"/>
          <w:rtl/>
        </w:rPr>
        <w:t xml:space="preserve"> را وقف احداث بیمارستان</w:t>
      </w:r>
      <w:r>
        <w:rPr>
          <w:rFonts w:ascii="Tahoma" w:hAnsi="Tahoma" w:cs="B Lotus" w:hint="cs"/>
          <w:sz w:val="28"/>
          <w:szCs w:val="28"/>
          <w:shd w:val="clear" w:color="auto" w:fill="FFFFFF"/>
          <w:rtl/>
        </w:rPr>
        <w:t>،</w:t>
      </w:r>
      <w:r w:rsidR="00C0429A" w:rsidRPr="003F41B4">
        <w:rPr>
          <w:rFonts w:ascii="Tahoma" w:hAnsi="Tahoma" w:cs="B Lotus"/>
          <w:sz w:val="28"/>
          <w:szCs w:val="28"/>
          <w:shd w:val="clear" w:color="auto" w:fill="FFFFFF"/>
          <w:rtl/>
        </w:rPr>
        <w:t xml:space="preserve"> مدرسه و کمک به فقرا ساز</w:t>
      </w:r>
      <w:r>
        <w:rPr>
          <w:rFonts w:ascii="Tahoma" w:hAnsi="Tahoma" w:cs="B Lotus"/>
          <w:sz w:val="28"/>
          <w:szCs w:val="28"/>
          <w:shd w:val="clear" w:color="auto" w:fill="FFFFFF"/>
          <w:rtl/>
        </w:rPr>
        <w:t xml:space="preserve">د. پس از موافقت دولت با فروش </w:t>
      </w:r>
      <w:r>
        <w:rPr>
          <w:rFonts w:ascii="Tahoma" w:hAnsi="Tahoma" w:cs="B Lotus" w:hint="cs"/>
          <w:sz w:val="28"/>
          <w:szCs w:val="28"/>
          <w:shd w:val="clear" w:color="auto" w:fill="FFFFFF"/>
          <w:rtl/>
        </w:rPr>
        <w:t>آن املاک</w:t>
      </w:r>
      <w:r w:rsidR="00C0429A" w:rsidRPr="003F41B4">
        <w:rPr>
          <w:rFonts w:ascii="Tahoma" w:hAnsi="Tahoma" w:cs="B Lotus"/>
          <w:sz w:val="28"/>
          <w:szCs w:val="28"/>
          <w:shd w:val="clear" w:color="auto" w:fill="FFFFFF"/>
          <w:rtl/>
        </w:rPr>
        <w:t xml:space="preserve"> به سیف‌الدوله، او وقفنامه‌</w:t>
      </w:r>
      <w:r>
        <w:rPr>
          <w:rFonts w:ascii="Tahoma" w:hAnsi="Tahoma" w:cs="B Lotus"/>
          <w:sz w:val="28"/>
          <w:szCs w:val="28"/>
          <w:shd w:val="clear" w:color="auto" w:fill="FFFFFF"/>
          <w:rtl/>
        </w:rPr>
        <w:t xml:space="preserve">ای تنظیم کرد و درآمد حاصل از </w:t>
      </w:r>
      <w:r>
        <w:rPr>
          <w:rFonts w:ascii="Tahoma" w:hAnsi="Tahoma" w:cs="B Lotus" w:hint="cs"/>
          <w:sz w:val="28"/>
          <w:szCs w:val="28"/>
          <w:shd w:val="clear" w:color="auto" w:fill="FFFFFF"/>
          <w:rtl/>
        </w:rPr>
        <w:t>آن املاک</w:t>
      </w:r>
      <w:r>
        <w:rPr>
          <w:rFonts w:ascii="Tahoma" w:hAnsi="Tahoma" w:cs="B Lotus"/>
          <w:sz w:val="28"/>
          <w:szCs w:val="28"/>
          <w:shd w:val="clear" w:color="auto" w:fill="FFFFFF"/>
          <w:rtl/>
        </w:rPr>
        <w:t xml:space="preserve"> را به احداث بیمارستان</w:t>
      </w:r>
      <w:r>
        <w:rPr>
          <w:rFonts w:ascii="Tahoma" w:hAnsi="Tahoma" w:cs="B Lotus" w:hint="cs"/>
          <w:sz w:val="28"/>
          <w:szCs w:val="28"/>
          <w:shd w:val="clear" w:color="auto" w:fill="FFFFFF"/>
          <w:rtl/>
        </w:rPr>
        <w:t>،</w:t>
      </w:r>
      <w:r>
        <w:rPr>
          <w:rFonts w:ascii="Tahoma" w:hAnsi="Tahoma" w:cs="B Lotus"/>
          <w:sz w:val="28"/>
          <w:szCs w:val="28"/>
          <w:shd w:val="clear" w:color="auto" w:fill="FFFFFF"/>
          <w:rtl/>
        </w:rPr>
        <w:t xml:space="preserve"> کمک به بیماران نیازمند</w:t>
      </w:r>
      <w:r>
        <w:rPr>
          <w:rFonts w:ascii="Tahoma" w:hAnsi="Tahoma" w:cs="B Lotus" w:hint="cs"/>
          <w:sz w:val="28"/>
          <w:szCs w:val="28"/>
          <w:shd w:val="clear" w:color="auto" w:fill="FFFFFF"/>
          <w:rtl/>
        </w:rPr>
        <w:t>،</w:t>
      </w:r>
      <w:r>
        <w:rPr>
          <w:rFonts w:ascii="Tahoma" w:hAnsi="Tahoma" w:cs="B Lotus"/>
          <w:sz w:val="28"/>
          <w:szCs w:val="28"/>
          <w:shd w:val="clear" w:color="auto" w:fill="FFFFFF"/>
          <w:rtl/>
        </w:rPr>
        <w:t xml:space="preserve"> کمک به فقرا و اطعام مسافر</w:t>
      </w:r>
      <w:r>
        <w:rPr>
          <w:rFonts w:ascii="Tahoma" w:hAnsi="Tahoma" w:cs="B Lotus" w:hint="cs"/>
          <w:sz w:val="28"/>
          <w:szCs w:val="28"/>
          <w:shd w:val="clear" w:color="auto" w:fill="FFFFFF"/>
          <w:rtl/>
        </w:rPr>
        <w:t>ا</w:t>
      </w:r>
      <w:r>
        <w:rPr>
          <w:rFonts w:ascii="Tahoma" w:hAnsi="Tahoma" w:cs="B Lotus"/>
          <w:sz w:val="28"/>
          <w:szCs w:val="28"/>
          <w:shd w:val="clear" w:color="auto" w:fill="FFFFFF"/>
          <w:rtl/>
        </w:rPr>
        <w:t>نی که</w:t>
      </w:r>
      <w:r w:rsidR="00C0429A" w:rsidRPr="003F41B4">
        <w:rPr>
          <w:rFonts w:ascii="Tahoma" w:hAnsi="Tahoma" w:cs="B Lotus"/>
          <w:sz w:val="28"/>
          <w:szCs w:val="28"/>
          <w:shd w:val="clear" w:color="auto" w:fill="FFFFFF"/>
          <w:rtl/>
        </w:rPr>
        <w:t xml:space="preserve"> قصد زیارت</w:t>
      </w:r>
      <w:r w:rsidR="00C0429A" w:rsidRPr="003F41B4">
        <w:rPr>
          <w:rFonts w:ascii="Tahoma" w:hAnsi="Tahoma" w:cs="B Lotus"/>
          <w:sz w:val="28"/>
          <w:szCs w:val="28"/>
          <w:shd w:val="clear" w:color="auto" w:fill="FFFFFF"/>
        </w:rPr>
        <w:t> </w:t>
      </w:r>
      <w:hyperlink r:id="rId11" w:tooltip="عتبات" w:history="1">
        <w:r w:rsidR="00C0429A" w:rsidRPr="003F41B4">
          <w:rPr>
            <w:rStyle w:val="Hyperlink"/>
            <w:rFonts w:ascii="Tahoma" w:hAnsi="Tahoma" w:cs="B Lotus"/>
            <w:color w:val="auto"/>
            <w:sz w:val="28"/>
            <w:szCs w:val="28"/>
            <w:u w:val="none"/>
            <w:shd w:val="clear" w:color="auto" w:fill="FFFFFF"/>
            <w:rtl/>
          </w:rPr>
          <w:t>عتبات</w:t>
        </w:r>
      </w:hyperlink>
      <w:r w:rsidR="00C0429A" w:rsidRPr="003F41B4">
        <w:rPr>
          <w:rFonts w:ascii="Tahoma" w:hAnsi="Tahoma" w:cs="B Lotus"/>
          <w:sz w:val="28"/>
          <w:szCs w:val="28"/>
          <w:shd w:val="clear" w:color="auto" w:fill="FFFFFF"/>
        </w:rPr>
        <w:t> </w:t>
      </w:r>
      <w:r>
        <w:rPr>
          <w:rFonts w:ascii="Tahoma" w:hAnsi="Tahoma" w:cs="B Lotus" w:hint="cs"/>
          <w:sz w:val="28"/>
          <w:szCs w:val="28"/>
          <w:shd w:val="clear" w:color="auto" w:fill="FFFFFF"/>
          <w:rtl/>
        </w:rPr>
        <w:t>دا</w:t>
      </w:r>
      <w:r w:rsidR="00C0429A" w:rsidRPr="003F41B4">
        <w:rPr>
          <w:rFonts w:ascii="Tahoma" w:hAnsi="Tahoma" w:cs="B Lotus"/>
          <w:sz w:val="28"/>
          <w:szCs w:val="28"/>
          <w:shd w:val="clear" w:color="auto" w:fill="FFFFFF"/>
          <w:rtl/>
        </w:rPr>
        <w:t xml:space="preserve">شتند اختصاص داد. در این وقفنامه حتی مبغلی برای تامین علوفه چهارپایان </w:t>
      </w:r>
      <w:r>
        <w:rPr>
          <w:rFonts w:ascii="Tahoma" w:hAnsi="Tahoma" w:cs="B Lotus"/>
          <w:sz w:val="28"/>
          <w:szCs w:val="28"/>
          <w:shd w:val="clear" w:color="auto" w:fill="FFFFFF"/>
          <w:rtl/>
        </w:rPr>
        <w:t xml:space="preserve">کاروان‌های زوار اختصاص یافته </w:t>
      </w:r>
      <w:r>
        <w:rPr>
          <w:rFonts w:ascii="Tahoma" w:hAnsi="Tahoma" w:cs="B Lotus" w:hint="cs"/>
          <w:sz w:val="28"/>
          <w:szCs w:val="28"/>
          <w:shd w:val="clear" w:color="auto" w:fill="FFFFFF"/>
          <w:rtl/>
        </w:rPr>
        <w:t>است</w:t>
      </w:r>
      <w:r w:rsidR="00C0429A" w:rsidRPr="003F41B4">
        <w:rPr>
          <w:rFonts w:ascii="Tahoma" w:hAnsi="Tahoma" w:cs="B Lotus"/>
          <w:sz w:val="28"/>
          <w:szCs w:val="28"/>
          <w:shd w:val="clear" w:color="auto" w:fill="FFFFFF"/>
          <w:rtl/>
        </w:rPr>
        <w:t>. از دیگر موقوفات سیف‌الدوله در ملایر،</w:t>
      </w:r>
      <w:r w:rsidR="00C0429A" w:rsidRPr="003F41B4">
        <w:rPr>
          <w:rFonts w:ascii="Tahoma" w:hAnsi="Tahoma" w:cs="B Lotus"/>
          <w:sz w:val="28"/>
          <w:szCs w:val="28"/>
          <w:shd w:val="clear" w:color="auto" w:fill="FFFFFF"/>
        </w:rPr>
        <w:t> </w:t>
      </w:r>
      <w:hyperlink r:id="rId12" w:tooltip="پارک سیفیه" w:history="1">
        <w:r w:rsidR="00C0429A" w:rsidRPr="003F41B4">
          <w:rPr>
            <w:rStyle w:val="Hyperlink"/>
            <w:rFonts w:ascii="Tahoma" w:hAnsi="Tahoma" w:cs="B Lotus"/>
            <w:color w:val="auto"/>
            <w:sz w:val="28"/>
            <w:szCs w:val="28"/>
            <w:u w:val="none"/>
            <w:shd w:val="clear" w:color="auto" w:fill="FFFFFF"/>
            <w:rtl/>
          </w:rPr>
          <w:t>پارک سیفیه</w:t>
        </w:r>
      </w:hyperlink>
      <w:r w:rsidR="00C0429A" w:rsidRPr="003F41B4">
        <w:rPr>
          <w:rFonts w:cs="B Lotus" w:hint="cs"/>
          <w:sz w:val="28"/>
          <w:szCs w:val="28"/>
          <w:rtl/>
        </w:rPr>
        <w:t xml:space="preserve"> </w:t>
      </w:r>
      <w:r w:rsidR="00C0429A" w:rsidRPr="003F41B4">
        <w:rPr>
          <w:rFonts w:ascii="Tahoma" w:hAnsi="Tahoma" w:cs="B Lotus"/>
          <w:sz w:val="28"/>
          <w:szCs w:val="28"/>
          <w:shd w:val="clear" w:color="auto" w:fill="FFFFFF"/>
          <w:rtl/>
        </w:rPr>
        <w:t xml:space="preserve">است که به عنوان تفرجگاه عمومی ساخته </w:t>
      </w:r>
      <w:r>
        <w:rPr>
          <w:rFonts w:ascii="Tahoma" w:hAnsi="Tahoma" w:cs="B Lotus" w:hint="cs"/>
          <w:sz w:val="28"/>
          <w:szCs w:val="28"/>
          <w:shd w:val="clear" w:color="auto" w:fill="FFFFFF"/>
          <w:rtl/>
        </w:rPr>
        <w:t>می‌</w:t>
      </w:r>
      <w:r w:rsidR="00C0429A" w:rsidRPr="003F41B4">
        <w:rPr>
          <w:rFonts w:ascii="Tahoma" w:hAnsi="Tahoma" w:cs="B Lotus"/>
          <w:sz w:val="28"/>
          <w:szCs w:val="28"/>
          <w:shd w:val="clear" w:color="auto" w:fill="FFFFFF"/>
          <w:rtl/>
        </w:rPr>
        <w:t>ش</w:t>
      </w:r>
      <w:r>
        <w:rPr>
          <w:rFonts w:ascii="Tahoma" w:hAnsi="Tahoma" w:cs="B Lotus" w:hint="cs"/>
          <w:sz w:val="28"/>
          <w:szCs w:val="28"/>
          <w:shd w:val="clear" w:color="auto" w:fill="FFFFFF"/>
          <w:rtl/>
        </w:rPr>
        <w:t>و</w:t>
      </w:r>
      <w:r w:rsidR="00C0429A" w:rsidRPr="003F41B4">
        <w:rPr>
          <w:rFonts w:ascii="Tahoma" w:hAnsi="Tahoma" w:cs="B Lotus"/>
          <w:sz w:val="28"/>
          <w:szCs w:val="28"/>
          <w:shd w:val="clear" w:color="auto" w:fill="FFFFFF"/>
          <w:rtl/>
        </w:rPr>
        <w:t>د. از ششدانگ شهر ملایر، چهار و نیم دانگ به موقوفه سیف‌الدوله اختصاص دارد</w:t>
      </w:r>
      <w:r w:rsidR="008412E8" w:rsidRPr="003F41B4">
        <w:rPr>
          <w:rFonts w:ascii="Tahoma" w:hAnsi="Tahoma" w:cs="B Lotus" w:hint="cs"/>
          <w:sz w:val="28"/>
          <w:szCs w:val="28"/>
          <w:shd w:val="clear" w:color="auto" w:fill="FFFFFF"/>
          <w:rtl/>
        </w:rPr>
        <w:t>.</w:t>
      </w:r>
    </w:p>
    <w:p w:rsidR="00836116" w:rsidRDefault="00836116" w:rsidP="00836116">
      <w:pPr>
        <w:pStyle w:val="NormalWeb"/>
        <w:shd w:val="clear" w:color="auto" w:fill="FFFFFF"/>
        <w:bidi/>
        <w:spacing w:before="120" w:beforeAutospacing="0" w:after="120" w:afterAutospacing="0"/>
        <w:jc w:val="both"/>
        <w:rPr>
          <w:rFonts w:ascii="Tahoma" w:hAnsi="Tahoma" w:cs="B Lotus"/>
          <w:sz w:val="28"/>
          <w:szCs w:val="28"/>
          <w:shd w:val="clear" w:color="auto" w:fill="FFFFFF"/>
          <w:rtl/>
        </w:rPr>
      </w:pPr>
    </w:p>
    <w:p w:rsidR="00836116" w:rsidRPr="004866D3" w:rsidRDefault="00BA1ABD" w:rsidP="00836116">
      <w:pPr>
        <w:pStyle w:val="NormalWeb"/>
        <w:shd w:val="clear" w:color="auto" w:fill="FFFFFF"/>
        <w:bidi/>
        <w:spacing w:before="120" w:beforeAutospacing="0" w:after="120" w:afterAutospacing="0"/>
        <w:jc w:val="both"/>
        <w:rPr>
          <w:rFonts w:ascii="Tahoma" w:hAnsi="Tahoma" w:cs="B Lotus" w:hint="cs"/>
          <w:b/>
          <w:bCs/>
          <w:sz w:val="28"/>
          <w:szCs w:val="28"/>
          <w:shd w:val="clear" w:color="auto" w:fill="FFFFFF"/>
          <w:rtl/>
          <w:lang w:bidi="fa-IR"/>
        </w:rPr>
      </w:pPr>
      <w:r>
        <w:rPr>
          <w:rFonts w:ascii="Tahoma" w:hAnsi="Tahoma" w:cs="B Lotus" w:hint="cs"/>
          <w:b/>
          <w:bCs/>
          <w:sz w:val="28"/>
          <w:szCs w:val="28"/>
          <w:shd w:val="clear" w:color="auto" w:fill="FFFFFF"/>
          <w:rtl/>
          <w:lang w:bidi="fa-IR"/>
        </w:rPr>
        <w:lastRenderedPageBreak/>
        <w:t xml:space="preserve">5- </w:t>
      </w:r>
      <w:r w:rsidR="000A7ADB" w:rsidRPr="004866D3">
        <w:rPr>
          <w:rFonts w:ascii="Tahoma" w:hAnsi="Tahoma" w:cs="B Lotus" w:hint="cs"/>
          <w:b/>
          <w:bCs/>
          <w:sz w:val="28"/>
          <w:szCs w:val="28"/>
          <w:shd w:val="clear" w:color="auto" w:fill="FFFFFF"/>
          <w:rtl/>
          <w:lang w:bidi="fa-IR"/>
        </w:rPr>
        <w:t>محسن قراگوزلو</w:t>
      </w:r>
    </w:p>
    <w:p w:rsidR="000A7ADB" w:rsidRDefault="00F07EB3" w:rsidP="000A7ADB">
      <w:pPr>
        <w:pStyle w:val="NormalWeb"/>
        <w:shd w:val="clear" w:color="auto" w:fill="FFFFFF"/>
        <w:bidi/>
        <w:spacing w:before="120" w:beforeAutospacing="0" w:after="120" w:afterAutospacing="0"/>
        <w:jc w:val="both"/>
        <w:rPr>
          <w:rFonts w:ascii="Tahoma" w:hAnsi="Tahoma" w:cs="B Lotus" w:hint="cs"/>
          <w:sz w:val="28"/>
          <w:szCs w:val="28"/>
          <w:shd w:val="clear" w:color="auto" w:fill="FFFFFF"/>
          <w:rtl/>
          <w:lang w:bidi="fa-IR"/>
        </w:rPr>
      </w:pPr>
      <w:r>
        <w:rPr>
          <w:rFonts w:ascii="Tahoma" w:hAnsi="Tahoma" w:cs="B Lotus" w:hint="cs"/>
          <w:sz w:val="28"/>
          <w:szCs w:val="28"/>
          <w:shd w:val="clear" w:color="auto" w:fill="FFFFFF"/>
          <w:rtl/>
          <w:lang w:bidi="fa-IR"/>
        </w:rPr>
        <w:t xml:space="preserve">محسن قراگوزلو واقف اراضی گورستان همدان مشهور به باغ بهشت است. او طی مشورت با مرحوم ملاعلی همدانی و به منظور رفاه حال مردم شهر همدان اراضی وسیعی را در خروجی شهر به سمت اراک وقف کرد که تا به امروز مورد استفاده‌ی اهالی‌ست. </w:t>
      </w:r>
    </w:p>
    <w:p w:rsidR="00F07EB3" w:rsidRPr="004866D3" w:rsidRDefault="00F07EB3" w:rsidP="00F07EB3">
      <w:pPr>
        <w:pStyle w:val="NormalWeb"/>
        <w:shd w:val="clear" w:color="auto" w:fill="FFFFFF"/>
        <w:bidi/>
        <w:spacing w:before="120" w:beforeAutospacing="0" w:after="120" w:afterAutospacing="0"/>
        <w:jc w:val="both"/>
        <w:rPr>
          <w:rFonts w:ascii="Tahoma" w:hAnsi="Tahoma" w:cs="B Lotus" w:hint="cs"/>
          <w:b/>
          <w:bCs/>
          <w:sz w:val="28"/>
          <w:szCs w:val="28"/>
          <w:shd w:val="clear" w:color="auto" w:fill="FFFFFF"/>
          <w:rtl/>
          <w:lang w:bidi="fa-IR"/>
        </w:rPr>
      </w:pPr>
      <w:r w:rsidRPr="004866D3">
        <w:rPr>
          <w:rFonts w:ascii="Tahoma" w:hAnsi="Tahoma" w:cs="B Lotus" w:hint="cs"/>
          <w:b/>
          <w:bCs/>
          <w:sz w:val="28"/>
          <w:szCs w:val="28"/>
          <w:shd w:val="clear" w:color="auto" w:fill="FFFFFF"/>
          <w:rtl/>
          <w:lang w:bidi="fa-IR"/>
        </w:rPr>
        <w:t>نوش آفرین خانم</w:t>
      </w:r>
    </w:p>
    <w:p w:rsidR="00F07EB3" w:rsidRDefault="00F07EB3" w:rsidP="00F07EB3">
      <w:pPr>
        <w:pStyle w:val="NormalWeb"/>
        <w:shd w:val="clear" w:color="auto" w:fill="FFFFFF"/>
        <w:bidi/>
        <w:spacing w:before="120" w:beforeAutospacing="0" w:after="120" w:afterAutospacing="0"/>
        <w:jc w:val="both"/>
        <w:rPr>
          <w:rFonts w:ascii="Tahoma" w:hAnsi="Tahoma" w:cs="B Lotus" w:hint="cs"/>
          <w:sz w:val="28"/>
          <w:szCs w:val="28"/>
          <w:shd w:val="clear" w:color="auto" w:fill="FFFFFF"/>
          <w:rtl/>
          <w:lang w:bidi="fa-IR"/>
        </w:rPr>
      </w:pPr>
      <w:r>
        <w:rPr>
          <w:rFonts w:ascii="Tahoma" w:hAnsi="Tahoma" w:cs="B Lotus" w:hint="cs"/>
          <w:sz w:val="28"/>
          <w:szCs w:val="28"/>
          <w:shd w:val="clear" w:color="auto" w:fill="FFFFFF"/>
          <w:rtl/>
          <w:lang w:bidi="fa-IR"/>
        </w:rPr>
        <w:t xml:space="preserve">نوش آفرین خانم یکی از زنان خیرخواه همدانی است که در حدود یکصد سال پیش همه دارایی خود را در محله‌ی آقاجانی بیک وقف نیازمندان کرد تا ثواب آن به روح همسرش مشهدی روشن برسد. نوش آفرین خانم نمونه‌ی یک همسر وفادار و متدین است که با نوشتن وقف‌نامه‌ای </w:t>
      </w:r>
      <w:r w:rsidR="00FE2117">
        <w:rPr>
          <w:rFonts w:ascii="Tahoma" w:hAnsi="Tahoma" w:cs="B Lotus" w:hint="cs"/>
          <w:sz w:val="28"/>
          <w:szCs w:val="28"/>
          <w:shd w:val="clear" w:color="auto" w:fill="FFFFFF"/>
          <w:rtl/>
          <w:lang w:bidi="fa-IR"/>
        </w:rPr>
        <w:t>کوتاه ول</w:t>
      </w:r>
      <w:r w:rsidR="004866D3">
        <w:rPr>
          <w:rFonts w:ascii="Tahoma" w:hAnsi="Tahoma" w:cs="B Lotus" w:hint="cs"/>
          <w:sz w:val="28"/>
          <w:szCs w:val="28"/>
          <w:shd w:val="clear" w:color="auto" w:fill="FFFFFF"/>
          <w:rtl/>
          <w:lang w:bidi="fa-IR"/>
        </w:rPr>
        <w:t>ی پربار یکی از صفحات مهم نوع دوستی و نیکوکاری را در</w:t>
      </w:r>
      <w:r w:rsidR="00FE2117">
        <w:rPr>
          <w:rFonts w:ascii="Tahoma" w:hAnsi="Tahoma" w:cs="B Lotus" w:hint="cs"/>
          <w:sz w:val="28"/>
          <w:szCs w:val="28"/>
          <w:shd w:val="clear" w:color="auto" w:fill="FFFFFF"/>
          <w:rtl/>
          <w:lang w:bidi="fa-IR"/>
        </w:rPr>
        <w:t xml:space="preserve"> این شهر را رقم زده است. </w:t>
      </w:r>
    </w:p>
    <w:p w:rsidR="004866D3" w:rsidRDefault="004866D3" w:rsidP="000A6594">
      <w:pPr>
        <w:bidi/>
        <w:rPr>
          <w:rFonts w:cs="B Lotus" w:hint="cs"/>
          <w:rtl/>
        </w:rPr>
      </w:pPr>
    </w:p>
    <w:p w:rsidR="003D28C5" w:rsidRDefault="00BA1ABD" w:rsidP="004866D3">
      <w:pPr>
        <w:bidi/>
        <w:rPr>
          <w:rFonts w:cs="B Lotus" w:hint="cs"/>
          <w:b/>
          <w:bCs/>
          <w:sz w:val="28"/>
          <w:szCs w:val="28"/>
          <w:rtl/>
        </w:rPr>
      </w:pPr>
      <w:r>
        <w:rPr>
          <w:rFonts w:cs="B Lotus" w:hint="cs"/>
          <w:b/>
          <w:bCs/>
          <w:sz w:val="28"/>
          <w:szCs w:val="28"/>
          <w:rtl/>
        </w:rPr>
        <w:t xml:space="preserve">6- </w:t>
      </w:r>
      <w:r w:rsidR="004866D3" w:rsidRPr="004866D3">
        <w:rPr>
          <w:rFonts w:cs="B Lotus" w:hint="cs"/>
          <w:b/>
          <w:bCs/>
          <w:sz w:val="28"/>
          <w:szCs w:val="28"/>
          <w:rtl/>
        </w:rPr>
        <w:t>علی خوش لفظ</w:t>
      </w:r>
    </w:p>
    <w:p w:rsidR="004866D3" w:rsidRDefault="004866D3" w:rsidP="004866D3">
      <w:pPr>
        <w:bidi/>
        <w:jc w:val="both"/>
        <w:rPr>
          <w:rFonts w:cs="B Lotus" w:hint="cs"/>
          <w:sz w:val="28"/>
          <w:szCs w:val="28"/>
          <w:rtl/>
        </w:rPr>
      </w:pPr>
      <w:r w:rsidRPr="004866D3">
        <w:rPr>
          <w:rFonts w:cs="B Lotus" w:hint="cs"/>
          <w:sz w:val="28"/>
          <w:szCs w:val="28"/>
          <w:rtl/>
        </w:rPr>
        <w:t>شهید عل خوش لفظ یکی از واقفین خوش نام همدانی است. ایشان نظامی بودند و سال‌های در جبهه‌های نبرد جنگ تحمیلی شرکت داشت و سرانجام و در چند سال پیش به دلیل مشکلات ناشی از استنشاق مواد متصاعد از بمب‌های شیمیایی به درجه‌ی شهادت نائل شد. علی خوش لفظ در آخرین سال‌های زندگی خود یک واحد آپارتمانی را در محله‌ی اعتمادیه‌ی همدان وقف زوج‌های جوان بی‌بضاعت و بیماران سخت درمان کرد. روحش شاد و یادش گرامی.</w:t>
      </w:r>
    </w:p>
    <w:p w:rsidR="004866D3" w:rsidRPr="00BA1ABD" w:rsidRDefault="00BA1ABD" w:rsidP="004866D3">
      <w:pPr>
        <w:bidi/>
        <w:jc w:val="both"/>
        <w:rPr>
          <w:rFonts w:cs="B Lotus" w:hint="cs"/>
          <w:b/>
          <w:bCs/>
          <w:sz w:val="28"/>
          <w:szCs w:val="28"/>
          <w:rtl/>
        </w:rPr>
      </w:pPr>
      <w:r>
        <w:rPr>
          <w:rFonts w:cs="B Lotus" w:hint="cs"/>
          <w:b/>
          <w:bCs/>
          <w:sz w:val="28"/>
          <w:szCs w:val="28"/>
          <w:rtl/>
        </w:rPr>
        <w:t xml:space="preserve">7- </w:t>
      </w:r>
      <w:r w:rsidRPr="00BA1ABD">
        <w:rPr>
          <w:rFonts w:cs="B Lotus" w:hint="cs"/>
          <w:b/>
          <w:bCs/>
          <w:sz w:val="28"/>
          <w:szCs w:val="28"/>
          <w:rtl/>
        </w:rPr>
        <w:t>استاد پرویز اذکایی</w:t>
      </w:r>
    </w:p>
    <w:p w:rsidR="00BA1ABD" w:rsidRDefault="00BA1ABD" w:rsidP="00BA1ABD">
      <w:pPr>
        <w:bidi/>
        <w:jc w:val="both"/>
        <w:rPr>
          <w:rFonts w:cs="B Lotus" w:hint="cs"/>
          <w:sz w:val="28"/>
          <w:szCs w:val="28"/>
          <w:rtl/>
        </w:rPr>
      </w:pPr>
      <w:r>
        <w:rPr>
          <w:rFonts w:cs="B Lotus" w:hint="cs"/>
          <w:sz w:val="28"/>
          <w:szCs w:val="28"/>
          <w:rtl/>
        </w:rPr>
        <w:t xml:space="preserve">مورخ نامدار و پژوهشگران تراز اول همدانی بود که در آخرین سال‌های عمر خود حاصل سال‌ها رنج و کوشش خود را وقف پیشرفت فرهنگ و دانش کرد. اذکایی خانه‌ی مسکونی خود واقع در محله‌ی شکریه را وقف احداث کتابخانه و خانه‌ی فرهنگی کرد. او همچنین تمامی کتاب‌هایی که در طول عمر خود از گوشه و کنار کشور و جهان گردآوری کرده بود را وقف کتابخانه‌ی مرکزی همدان کرد. امروزه با کوشش اداره اوقاف و کتابخانه‌ی مرکزی بخش تخصصی اذکایی در همان کتابخانه راه‌اندازی شده است. </w:t>
      </w:r>
    </w:p>
    <w:p w:rsidR="00BA1ABD" w:rsidRDefault="00BA1ABD" w:rsidP="00BA1ABD">
      <w:pPr>
        <w:bidi/>
        <w:jc w:val="both"/>
        <w:rPr>
          <w:rFonts w:cs="B Lotus" w:hint="cs"/>
          <w:sz w:val="28"/>
          <w:szCs w:val="28"/>
          <w:rtl/>
        </w:rPr>
      </w:pPr>
      <w:r>
        <w:rPr>
          <w:rFonts w:cs="B Lotus" w:hint="cs"/>
          <w:sz w:val="28"/>
          <w:szCs w:val="28"/>
          <w:rtl/>
        </w:rPr>
        <w:lastRenderedPageBreak/>
        <w:t>8- میرزاکاظم</w:t>
      </w:r>
    </w:p>
    <w:p w:rsidR="005A120B" w:rsidRDefault="005A120B" w:rsidP="005A120B">
      <w:pPr>
        <w:bidi/>
        <w:jc w:val="both"/>
        <w:rPr>
          <w:rFonts w:cs="B Badr"/>
          <w:sz w:val="28"/>
          <w:szCs w:val="28"/>
          <w:rtl/>
        </w:rPr>
      </w:pPr>
      <w:r w:rsidRPr="007834E6">
        <w:rPr>
          <w:rFonts w:cs="B Badr" w:hint="cs"/>
          <w:sz w:val="28"/>
          <w:szCs w:val="28"/>
          <w:rtl/>
        </w:rPr>
        <w:t xml:space="preserve">یکی از موقوفات شهر همدان «سرای میرزا کاظم» است. میرزا کاظم موسوم به </w:t>
      </w:r>
      <w:r>
        <w:rPr>
          <w:rFonts w:cs="B Badr" w:hint="cs"/>
          <w:sz w:val="28"/>
          <w:szCs w:val="28"/>
          <w:rtl/>
        </w:rPr>
        <w:t>«</w:t>
      </w:r>
      <w:r w:rsidRPr="007834E6">
        <w:rPr>
          <w:rFonts w:cs="B Badr" w:hint="cs"/>
          <w:sz w:val="28"/>
          <w:szCs w:val="28"/>
          <w:rtl/>
        </w:rPr>
        <w:t xml:space="preserve">حاج </w:t>
      </w:r>
      <w:r>
        <w:rPr>
          <w:rFonts w:cs="B Badr" w:hint="cs"/>
          <w:sz w:val="28"/>
          <w:szCs w:val="28"/>
          <w:rtl/>
        </w:rPr>
        <w:t xml:space="preserve">سید </w:t>
      </w:r>
      <w:r w:rsidRPr="007834E6">
        <w:rPr>
          <w:rFonts w:cs="B Badr" w:hint="cs"/>
          <w:sz w:val="28"/>
          <w:szCs w:val="28"/>
          <w:rtl/>
        </w:rPr>
        <w:t>میرزا کاظم</w:t>
      </w:r>
      <w:r>
        <w:rPr>
          <w:rFonts w:cs="B Badr" w:hint="cs"/>
          <w:sz w:val="28"/>
          <w:szCs w:val="28"/>
          <w:rtl/>
        </w:rPr>
        <w:t>ِ</w:t>
      </w:r>
      <w:r w:rsidRPr="007834E6">
        <w:rPr>
          <w:rFonts w:cs="B Badr" w:hint="cs"/>
          <w:sz w:val="28"/>
          <w:szCs w:val="28"/>
          <w:rtl/>
        </w:rPr>
        <w:t xml:space="preserve"> وزیر</w:t>
      </w:r>
      <w:r>
        <w:rPr>
          <w:rFonts w:cs="B Badr" w:hint="cs"/>
          <w:sz w:val="28"/>
          <w:szCs w:val="28"/>
          <w:rtl/>
        </w:rPr>
        <w:t>»</w:t>
      </w:r>
      <w:r w:rsidRPr="007834E6">
        <w:rPr>
          <w:rFonts w:cs="B Badr" w:hint="cs"/>
          <w:sz w:val="28"/>
          <w:szCs w:val="28"/>
          <w:rtl/>
        </w:rPr>
        <w:t xml:space="preserve"> به احتمال زیاد یکی از رجا</w:t>
      </w:r>
      <w:r>
        <w:rPr>
          <w:rFonts w:cs="B Badr" w:hint="cs"/>
          <w:sz w:val="28"/>
          <w:szCs w:val="28"/>
          <w:rtl/>
        </w:rPr>
        <w:t>ل سیاسی عهد قاجار</w:t>
      </w:r>
      <w:r w:rsidRPr="007834E6">
        <w:rPr>
          <w:rFonts w:cs="B Badr" w:hint="cs"/>
          <w:sz w:val="28"/>
          <w:szCs w:val="28"/>
          <w:rtl/>
        </w:rPr>
        <w:t xml:space="preserve"> بوده است. او فرزند</w:t>
      </w:r>
      <w:r>
        <w:rPr>
          <w:rFonts w:cs="B Badr" w:hint="cs"/>
          <w:sz w:val="28"/>
          <w:szCs w:val="28"/>
          <w:rtl/>
        </w:rPr>
        <w:t xml:space="preserve">ی داشته به نام «میرزا کریم». سید </w:t>
      </w:r>
      <w:r w:rsidRPr="007834E6">
        <w:rPr>
          <w:rFonts w:cs="B Badr" w:hint="cs"/>
          <w:sz w:val="28"/>
          <w:szCs w:val="28"/>
          <w:rtl/>
        </w:rPr>
        <w:t xml:space="preserve">میرزا کریم </w:t>
      </w:r>
      <w:r>
        <w:rPr>
          <w:rFonts w:cs="B Badr" w:hint="cs"/>
          <w:sz w:val="28"/>
          <w:szCs w:val="28"/>
          <w:rtl/>
        </w:rPr>
        <w:t>یکی از اشراف سهر بوده اما این‌که</w:t>
      </w:r>
      <w:r w:rsidRPr="007834E6">
        <w:rPr>
          <w:rFonts w:cs="B Badr" w:hint="cs"/>
          <w:sz w:val="28"/>
          <w:szCs w:val="28"/>
          <w:rtl/>
        </w:rPr>
        <w:t xml:space="preserve"> چه منصب و مقامی داشته</w:t>
      </w:r>
      <w:r>
        <w:rPr>
          <w:rFonts w:cs="B Badr" w:hint="cs"/>
          <w:sz w:val="28"/>
          <w:szCs w:val="28"/>
          <w:rtl/>
        </w:rPr>
        <w:t xml:space="preserve"> فعلا</w:t>
      </w:r>
      <w:r w:rsidRPr="007834E6">
        <w:rPr>
          <w:rFonts w:cs="B Badr" w:hint="cs"/>
          <w:sz w:val="28"/>
          <w:szCs w:val="28"/>
          <w:rtl/>
        </w:rPr>
        <w:t xml:space="preserve"> اطلاعی در دست نیست و منابع تاریخ همدان هم در مورد او خاموش‌اند اما رد او را می‌توان از فرزندان و نوادگان او دنبال کرد چرا که آن‌ها صاحب منصبان مهمی در شهر همدان بوده‌اند. میرزا کریم طی وصیت نامه‌ای به تاریخ 1272 هـ.ق دو دانگ از شش دانگ کاروان‌سرای میرزا کاظم (پدرش) را به عنوان ثلث </w:t>
      </w:r>
      <w:r>
        <w:rPr>
          <w:rFonts w:cs="B Badr" w:hint="cs"/>
          <w:sz w:val="28"/>
          <w:szCs w:val="28"/>
          <w:rtl/>
        </w:rPr>
        <w:t xml:space="preserve">اموال خود </w:t>
      </w:r>
      <w:r w:rsidRPr="007834E6">
        <w:rPr>
          <w:rFonts w:cs="B Badr" w:hint="cs"/>
          <w:sz w:val="28"/>
          <w:szCs w:val="28"/>
          <w:rtl/>
        </w:rPr>
        <w:t>قرار داده است. در متن وصیت‌نامه او را با لقب «نخبة الاعاظم» و «زبدة الاعیان»</w:t>
      </w:r>
      <w:r>
        <w:rPr>
          <w:rFonts w:cs="B Badr" w:hint="cs"/>
          <w:sz w:val="28"/>
          <w:szCs w:val="28"/>
          <w:rtl/>
        </w:rPr>
        <w:t xml:space="preserve"> یاد کرده‌اند. نیت او تامین مالی مستمندان از خاندان خودش و نیز تامین هزینه‌های عزاداری حضرت اباعبدالله الحسین</w:t>
      </w:r>
      <w:r w:rsidRPr="005A120B">
        <w:rPr>
          <w:rFonts w:cs="B Badr" w:hint="cs"/>
          <w:sz w:val="28"/>
          <w:szCs w:val="28"/>
          <w:vertAlign w:val="superscript"/>
          <w:rtl/>
        </w:rPr>
        <w:t>(ع)</w:t>
      </w:r>
      <w:r>
        <w:rPr>
          <w:rFonts w:cs="B Badr" w:hint="cs"/>
          <w:sz w:val="28"/>
          <w:szCs w:val="28"/>
          <w:rtl/>
        </w:rPr>
        <w:t xml:space="preserve"> است.</w:t>
      </w:r>
    </w:p>
    <w:p w:rsidR="00BA1ABD" w:rsidRPr="004866D3" w:rsidRDefault="00BA1ABD" w:rsidP="00BA1ABD">
      <w:pPr>
        <w:bidi/>
        <w:jc w:val="both"/>
        <w:rPr>
          <w:rFonts w:cs="B Lotus"/>
          <w:sz w:val="28"/>
          <w:szCs w:val="28"/>
        </w:rPr>
      </w:pPr>
    </w:p>
    <w:sectPr w:rsidR="00BA1ABD" w:rsidRPr="004866D3" w:rsidSect="003D28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3503B"/>
    <w:multiLevelType w:val="hybridMultilevel"/>
    <w:tmpl w:val="8D9E932E"/>
    <w:lvl w:ilvl="0" w:tplc="3746DA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6594"/>
    <w:rsid w:val="000A6594"/>
    <w:rsid w:val="000A7ADB"/>
    <w:rsid w:val="00215450"/>
    <w:rsid w:val="00247825"/>
    <w:rsid w:val="00322DD1"/>
    <w:rsid w:val="003D28C5"/>
    <w:rsid w:val="003F41B4"/>
    <w:rsid w:val="004866D3"/>
    <w:rsid w:val="004F6C15"/>
    <w:rsid w:val="005A120B"/>
    <w:rsid w:val="00816882"/>
    <w:rsid w:val="00836116"/>
    <w:rsid w:val="008412E8"/>
    <w:rsid w:val="008738FA"/>
    <w:rsid w:val="00892D3A"/>
    <w:rsid w:val="008C0BF8"/>
    <w:rsid w:val="00961DE3"/>
    <w:rsid w:val="009722F9"/>
    <w:rsid w:val="0097349E"/>
    <w:rsid w:val="00BA1ABD"/>
    <w:rsid w:val="00C0429A"/>
    <w:rsid w:val="00C25BF3"/>
    <w:rsid w:val="00C85E42"/>
    <w:rsid w:val="00CD54C5"/>
    <w:rsid w:val="00CE3B0C"/>
    <w:rsid w:val="00E32FDD"/>
    <w:rsid w:val="00F07EB3"/>
    <w:rsid w:val="00FE21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450"/>
    <w:pPr>
      <w:bidi/>
      <w:ind w:left="720"/>
      <w:contextualSpacing/>
    </w:pPr>
    <w:rPr>
      <w:lang w:bidi="fa-IR"/>
    </w:rPr>
  </w:style>
  <w:style w:type="character" w:styleId="Hyperlink">
    <w:name w:val="Hyperlink"/>
    <w:basedOn w:val="DefaultParagraphFont"/>
    <w:uiPriority w:val="99"/>
    <w:semiHidden/>
    <w:unhideWhenUsed/>
    <w:rsid w:val="00C0429A"/>
    <w:rPr>
      <w:color w:val="0000FF"/>
      <w:u w:val="single"/>
    </w:rPr>
  </w:style>
  <w:style w:type="paragraph" w:styleId="NormalWeb">
    <w:name w:val="Normal (Web)"/>
    <w:basedOn w:val="Normal"/>
    <w:uiPriority w:val="99"/>
    <w:unhideWhenUsed/>
    <w:rsid w:val="008168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57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A%A9%D8%B1%D9%85%D8%A7%D9%86%D8%B4%D8%A7%D9%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wikipedia.org/wiki/%D8%B3%D9%84%D8%B7%D8%A7%D9%86_%D8%A7%D8%AD%D9%85%D8%AF_%D9%85%DB%8C%D8%B1%D8%B2%D8%A7_%D8%B9%D8%B6%D8%AF%D8%A7%D9%84%D8%AF%D9%88%D9%84%D9%87" TargetMode="External"/><Relationship Id="rId12" Type="http://schemas.openxmlformats.org/officeDocument/2006/relationships/hyperlink" Target="https://fa.wikipedia.org/wiki/%D9%BE%D8%A7%D8%B1%DA%A9_%D8%B3%DB%8C%D9%81%DB%8C%D9%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wikipedia.org/w/index.php?title=%DA%86%D9%87%D9%84_%D9%87%D8%B4%D8%AA%D9%85_%D9%81%D8%AA%D8%AD%D8%B9%D9%84%DB%8C%E2%80%8C%D8%B4%D8%A7%D9%87_%D9%82%D8%A7%D8%AC%D8%A7%D8%B1&amp;action=edit&amp;redlink=1" TargetMode="External"/><Relationship Id="rId11" Type="http://schemas.openxmlformats.org/officeDocument/2006/relationships/hyperlink" Target="https://fa.wikipedia.org/wiki/%D8%B9%D8%AA%D8%A8%D8%A7%D8%AA" TargetMode="External"/><Relationship Id="rId5" Type="http://schemas.openxmlformats.org/officeDocument/2006/relationships/hyperlink" Target="https://fa.wikipedia.org/wiki/%D9%82%D8%A7%D8%AC%D8%A7%D8%B1" TargetMode="External"/><Relationship Id="rId10" Type="http://schemas.openxmlformats.org/officeDocument/2006/relationships/hyperlink" Target="https://fa.wikipedia.org/wiki/%D9%85%D9%84%D8%A7%DB%8C%D8%B1" TargetMode="External"/><Relationship Id="rId4" Type="http://schemas.openxmlformats.org/officeDocument/2006/relationships/webSettings" Target="webSettings.xml"/><Relationship Id="rId9" Type="http://schemas.openxmlformats.org/officeDocument/2006/relationships/hyperlink" Target="https://fa.wikipedia.org/wiki/%D8%AA%D9%87%D8%B1%D8%A7%D9%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dcterms:created xsi:type="dcterms:W3CDTF">2019-01-14T17:38:00Z</dcterms:created>
  <dcterms:modified xsi:type="dcterms:W3CDTF">2023-12-21T05:17:00Z</dcterms:modified>
</cp:coreProperties>
</file>